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225" w:rsidRDefault="002C4225">
      <w:pPr>
        <w:rPr>
          <w:sz w:val="20"/>
        </w:rPr>
      </w:pPr>
    </w:p>
    <w:p w:rsidR="002C4225" w:rsidRDefault="002C4225">
      <w:pPr>
        <w:spacing w:before="1"/>
        <w:rPr>
          <w:sz w:val="24"/>
        </w:rPr>
      </w:pPr>
    </w:p>
    <w:p w:rsidR="002C4225" w:rsidRDefault="00054E3A">
      <w:pPr>
        <w:pStyle w:val="a3"/>
        <w:spacing w:before="87"/>
        <w:ind w:left="1414"/>
      </w:pPr>
      <w:r>
        <w:t>Численность</w:t>
      </w:r>
      <w:r>
        <w:rPr>
          <w:spacing w:val="-6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МБДОУ</w:t>
      </w:r>
      <w:r>
        <w:rPr>
          <w:spacing w:val="-1"/>
        </w:rPr>
        <w:t xml:space="preserve"> </w:t>
      </w:r>
      <w:r w:rsidR="00E0625F">
        <w:t>«Черемша</w:t>
      </w:r>
      <w:r>
        <w:t>нский</w:t>
      </w:r>
      <w:r>
        <w:rPr>
          <w:spacing w:val="-4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сад»</w:t>
      </w:r>
      <w:r>
        <w:rPr>
          <w:spacing w:val="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состоянию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01.09.2022</w:t>
      </w:r>
      <w:r>
        <w:rPr>
          <w:spacing w:val="-2"/>
        </w:rPr>
        <w:t xml:space="preserve"> </w:t>
      </w:r>
      <w:r>
        <w:t>г.</w:t>
      </w:r>
    </w:p>
    <w:p w:rsidR="002C4225" w:rsidRDefault="002C4225">
      <w:pPr>
        <w:spacing w:before="4"/>
        <w:rPr>
          <w:b/>
          <w:sz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0"/>
        <w:gridCol w:w="1815"/>
        <w:gridCol w:w="1897"/>
        <w:gridCol w:w="1810"/>
        <w:gridCol w:w="1834"/>
        <w:gridCol w:w="1810"/>
        <w:gridCol w:w="1771"/>
        <w:gridCol w:w="1795"/>
      </w:tblGrid>
      <w:tr w:rsidR="002C4225">
        <w:trPr>
          <w:trHeight w:val="345"/>
        </w:trPr>
        <w:tc>
          <w:tcPr>
            <w:tcW w:w="2060" w:type="dxa"/>
            <w:vMerge w:val="restart"/>
          </w:tcPr>
          <w:p w:rsidR="002C4225" w:rsidRDefault="00054E3A">
            <w:pPr>
              <w:pStyle w:val="TableParagraph"/>
              <w:spacing w:line="242" w:lineRule="auto"/>
              <w:ind w:left="618" w:right="482" w:hanging="1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815" w:type="dxa"/>
            <w:vMerge w:val="restart"/>
          </w:tcPr>
          <w:p w:rsidR="002C4225" w:rsidRDefault="00054E3A">
            <w:pPr>
              <w:pStyle w:val="TableParagraph"/>
              <w:spacing w:line="273" w:lineRule="exact"/>
              <w:ind w:left="253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1897" w:type="dxa"/>
            <w:vMerge w:val="restart"/>
          </w:tcPr>
          <w:p w:rsidR="002C4225" w:rsidRDefault="00054E3A">
            <w:pPr>
              <w:pStyle w:val="TableParagraph"/>
              <w:spacing w:line="273" w:lineRule="exact"/>
              <w:ind w:left="368"/>
              <w:rPr>
                <w:b/>
                <w:sz w:val="24"/>
              </w:rPr>
            </w:pPr>
            <w:r>
              <w:rPr>
                <w:b/>
                <w:sz w:val="24"/>
              </w:rPr>
              <w:t>Категория</w:t>
            </w:r>
          </w:p>
        </w:tc>
        <w:tc>
          <w:tcPr>
            <w:tcW w:w="1810" w:type="dxa"/>
            <w:vMerge w:val="restart"/>
          </w:tcPr>
          <w:p w:rsidR="002C4225" w:rsidRDefault="00054E3A">
            <w:pPr>
              <w:pStyle w:val="TableParagraph"/>
              <w:spacing w:line="242" w:lineRule="auto"/>
              <w:ind w:left="349" w:right="256" w:hanging="68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категория</w:t>
            </w:r>
          </w:p>
        </w:tc>
        <w:tc>
          <w:tcPr>
            <w:tcW w:w="1834" w:type="dxa"/>
            <w:vMerge w:val="restart"/>
          </w:tcPr>
          <w:p w:rsidR="002C4225" w:rsidRDefault="00054E3A">
            <w:pPr>
              <w:pStyle w:val="TableParagraph"/>
              <w:spacing w:line="242" w:lineRule="auto"/>
              <w:ind w:left="166" w:right="145" w:firstLine="124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подкатегория</w:t>
            </w:r>
          </w:p>
        </w:tc>
        <w:tc>
          <w:tcPr>
            <w:tcW w:w="1810" w:type="dxa"/>
            <w:vMerge w:val="restart"/>
          </w:tcPr>
          <w:p w:rsidR="002C4225" w:rsidRDefault="00054E3A">
            <w:pPr>
              <w:pStyle w:val="TableParagraph"/>
              <w:spacing w:line="242" w:lineRule="auto"/>
              <w:ind w:left="609" w:right="245" w:hanging="34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3566" w:type="dxa"/>
            <w:gridSpan w:val="2"/>
          </w:tcPr>
          <w:p w:rsidR="002C4225" w:rsidRDefault="00054E3A">
            <w:pPr>
              <w:pStyle w:val="TableParagraph"/>
              <w:spacing w:line="273" w:lineRule="exact"/>
              <w:ind w:left="1396" w:right="13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Из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них</w:t>
            </w:r>
          </w:p>
        </w:tc>
      </w:tr>
      <w:tr w:rsidR="002C4225">
        <w:trPr>
          <w:trHeight w:val="273"/>
        </w:trPr>
        <w:tc>
          <w:tcPr>
            <w:tcW w:w="2060" w:type="dxa"/>
            <w:vMerge/>
            <w:tcBorders>
              <w:top w:val="nil"/>
            </w:tcBorders>
          </w:tcPr>
          <w:p w:rsidR="002C4225" w:rsidRDefault="002C4225"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/>
            <w:tcBorders>
              <w:top w:val="nil"/>
            </w:tcBorders>
          </w:tcPr>
          <w:p w:rsidR="002C4225" w:rsidRDefault="002C4225">
            <w:pPr>
              <w:rPr>
                <w:sz w:val="2"/>
                <w:szCs w:val="2"/>
              </w:rPr>
            </w:pPr>
          </w:p>
        </w:tc>
        <w:tc>
          <w:tcPr>
            <w:tcW w:w="1897" w:type="dxa"/>
            <w:vMerge/>
            <w:tcBorders>
              <w:top w:val="nil"/>
            </w:tcBorders>
          </w:tcPr>
          <w:p w:rsidR="002C4225" w:rsidRDefault="002C4225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2C4225" w:rsidRDefault="002C4225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2C4225" w:rsidRDefault="002C4225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2C4225" w:rsidRDefault="002C4225">
            <w:pPr>
              <w:rPr>
                <w:sz w:val="2"/>
                <w:szCs w:val="2"/>
              </w:rPr>
            </w:pPr>
          </w:p>
        </w:tc>
        <w:tc>
          <w:tcPr>
            <w:tcW w:w="1771" w:type="dxa"/>
          </w:tcPr>
          <w:p w:rsidR="002C4225" w:rsidRDefault="00054E3A">
            <w:pPr>
              <w:pStyle w:val="TableParagraph"/>
              <w:spacing w:line="253" w:lineRule="exact"/>
              <w:ind w:left="419" w:right="4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девочки</w:t>
            </w:r>
          </w:p>
        </w:tc>
        <w:tc>
          <w:tcPr>
            <w:tcW w:w="1795" w:type="dxa"/>
          </w:tcPr>
          <w:p w:rsidR="002C4225" w:rsidRDefault="00054E3A">
            <w:pPr>
              <w:pStyle w:val="TableParagraph"/>
              <w:spacing w:line="253" w:lineRule="exact"/>
              <w:ind w:left="331" w:right="3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мальчики</w:t>
            </w:r>
          </w:p>
        </w:tc>
      </w:tr>
      <w:tr w:rsidR="002C4225">
        <w:trPr>
          <w:trHeight w:val="556"/>
        </w:trPr>
        <w:tc>
          <w:tcPr>
            <w:tcW w:w="2060" w:type="dxa"/>
          </w:tcPr>
          <w:p w:rsidR="002C4225" w:rsidRDefault="00054E3A">
            <w:pPr>
              <w:pStyle w:val="TableParagraph"/>
              <w:spacing w:line="273" w:lineRule="exact"/>
              <w:ind w:left="172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1815" w:type="dxa"/>
          </w:tcPr>
          <w:p w:rsidR="002C4225" w:rsidRDefault="00054E3A">
            <w:pPr>
              <w:pStyle w:val="TableParagraph"/>
              <w:spacing w:line="274" w:lineRule="exact"/>
              <w:ind w:left="109" w:right="386"/>
              <w:rPr>
                <w:sz w:val="24"/>
              </w:rPr>
            </w:pPr>
            <w:r>
              <w:rPr>
                <w:sz w:val="24"/>
              </w:rPr>
              <w:t>Дошкольное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897" w:type="dxa"/>
          </w:tcPr>
          <w:p w:rsidR="002C4225" w:rsidRDefault="00054E3A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разновозрастная</w:t>
            </w:r>
          </w:p>
        </w:tc>
        <w:tc>
          <w:tcPr>
            <w:tcW w:w="1810" w:type="dxa"/>
          </w:tcPr>
          <w:p w:rsidR="002C4225" w:rsidRDefault="00054E3A">
            <w:pPr>
              <w:pStyle w:val="TableParagraph"/>
              <w:spacing w:line="274" w:lineRule="exact"/>
              <w:ind w:left="109" w:right="223"/>
              <w:rPr>
                <w:sz w:val="24"/>
              </w:rPr>
            </w:pPr>
            <w:r>
              <w:rPr>
                <w:sz w:val="24"/>
              </w:rPr>
              <w:t>От 1 года до 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34" w:type="dxa"/>
          </w:tcPr>
          <w:p w:rsidR="002C4225" w:rsidRDefault="00054E3A">
            <w:pPr>
              <w:pStyle w:val="TableParagraph"/>
              <w:spacing w:line="273" w:lineRule="exact"/>
              <w:ind w:left="733" w:right="730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1810" w:type="dxa"/>
          </w:tcPr>
          <w:p w:rsidR="002C4225" w:rsidRDefault="00E0625F">
            <w:pPr>
              <w:pStyle w:val="TableParagraph"/>
              <w:spacing w:line="273" w:lineRule="exact"/>
              <w:ind w:right="83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71" w:type="dxa"/>
          </w:tcPr>
          <w:p w:rsidR="002C4225" w:rsidRDefault="00E0625F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95" w:type="dxa"/>
          </w:tcPr>
          <w:p w:rsidR="002C4225" w:rsidRDefault="00E0625F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C4225">
        <w:trPr>
          <w:trHeight w:val="551"/>
        </w:trPr>
        <w:tc>
          <w:tcPr>
            <w:tcW w:w="2060" w:type="dxa"/>
          </w:tcPr>
          <w:p w:rsidR="002C4225" w:rsidRDefault="00054E3A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Вторая младшая</w:t>
            </w:r>
          </w:p>
          <w:p w:rsidR="002C4225" w:rsidRDefault="00054E3A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 средняя</w:t>
            </w:r>
          </w:p>
        </w:tc>
        <w:tc>
          <w:tcPr>
            <w:tcW w:w="1815" w:type="dxa"/>
          </w:tcPr>
          <w:p w:rsidR="002C4225" w:rsidRDefault="00054E3A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Дошкольное</w:t>
            </w:r>
          </w:p>
          <w:p w:rsidR="002C4225" w:rsidRDefault="00054E3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1897" w:type="dxa"/>
          </w:tcPr>
          <w:p w:rsidR="002C4225" w:rsidRDefault="00054E3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разнвозрастная</w:t>
            </w:r>
          </w:p>
        </w:tc>
        <w:tc>
          <w:tcPr>
            <w:tcW w:w="1810" w:type="dxa"/>
          </w:tcPr>
          <w:p w:rsidR="002C4225" w:rsidRDefault="00054E3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От 3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34" w:type="dxa"/>
          </w:tcPr>
          <w:p w:rsidR="002C4225" w:rsidRDefault="00054E3A">
            <w:pPr>
              <w:pStyle w:val="TableParagraph"/>
              <w:ind w:left="733" w:right="730"/>
              <w:jc w:val="center"/>
              <w:rPr>
                <w:sz w:val="24"/>
              </w:rPr>
            </w:pPr>
            <w:r>
              <w:rPr>
                <w:sz w:val="24"/>
              </w:rPr>
              <w:t>3-5</w:t>
            </w:r>
          </w:p>
        </w:tc>
        <w:tc>
          <w:tcPr>
            <w:tcW w:w="1810" w:type="dxa"/>
          </w:tcPr>
          <w:p w:rsidR="002C4225" w:rsidRDefault="00E0625F">
            <w:pPr>
              <w:pStyle w:val="TableParagraph"/>
              <w:ind w:right="83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71" w:type="dxa"/>
          </w:tcPr>
          <w:p w:rsidR="002C4225" w:rsidRDefault="00E06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95" w:type="dxa"/>
          </w:tcPr>
          <w:p w:rsidR="002C4225" w:rsidRDefault="00E0625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              0</w:t>
            </w:r>
          </w:p>
        </w:tc>
      </w:tr>
      <w:tr w:rsidR="002C4225">
        <w:trPr>
          <w:trHeight w:val="552"/>
        </w:trPr>
        <w:tc>
          <w:tcPr>
            <w:tcW w:w="2060" w:type="dxa"/>
          </w:tcPr>
          <w:p w:rsidR="002C4225" w:rsidRDefault="00054E3A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Старше-</w:t>
            </w:r>
          </w:p>
          <w:p w:rsidR="002C4225" w:rsidRDefault="00054E3A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1815" w:type="dxa"/>
          </w:tcPr>
          <w:p w:rsidR="002C4225" w:rsidRDefault="00054E3A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Дошкольное</w:t>
            </w:r>
          </w:p>
          <w:p w:rsidR="002C4225" w:rsidRDefault="00054E3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1897" w:type="dxa"/>
          </w:tcPr>
          <w:p w:rsidR="002C4225" w:rsidRDefault="00054E3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разнозрастная</w:t>
            </w:r>
          </w:p>
        </w:tc>
        <w:tc>
          <w:tcPr>
            <w:tcW w:w="1810" w:type="dxa"/>
          </w:tcPr>
          <w:p w:rsidR="002C4225" w:rsidRDefault="00054E3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От 3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34" w:type="dxa"/>
          </w:tcPr>
          <w:p w:rsidR="002C4225" w:rsidRDefault="00054E3A">
            <w:pPr>
              <w:pStyle w:val="TableParagraph"/>
              <w:ind w:left="733" w:right="730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810" w:type="dxa"/>
          </w:tcPr>
          <w:p w:rsidR="002C4225" w:rsidRDefault="00E0625F">
            <w:pPr>
              <w:pStyle w:val="TableParagraph"/>
              <w:ind w:right="83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71" w:type="dxa"/>
          </w:tcPr>
          <w:p w:rsidR="002C4225" w:rsidRDefault="00E06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95" w:type="dxa"/>
          </w:tcPr>
          <w:p w:rsidR="002C4225" w:rsidRDefault="00054E3A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C4225">
        <w:trPr>
          <w:trHeight w:val="551"/>
        </w:trPr>
        <w:tc>
          <w:tcPr>
            <w:tcW w:w="2060" w:type="dxa"/>
          </w:tcPr>
          <w:p w:rsidR="002C4225" w:rsidRDefault="00054E3A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15" w:type="dxa"/>
          </w:tcPr>
          <w:p w:rsidR="002C4225" w:rsidRDefault="002C422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897" w:type="dxa"/>
          </w:tcPr>
          <w:p w:rsidR="002C4225" w:rsidRDefault="002C422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810" w:type="dxa"/>
          </w:tcPr>
          <w:p w:rsidR="002C4225" w:rsidRDefault="002C422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834" w:type="dxa"/>
          </w:tcPr>
          <w:p w:rsidR="002C4225" w:rsidRDefault="002C422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810" w:type="dxa"/>
          </w:tcPr>
          <w:p w:rsidR="002C4225" w:rsidRDefault="00E0625F">
            <w:pPr>
              <w:pStyle w:val="TableParagraph"/>
              <w:ind w:right="83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71" w:type="dxa"/>
          </w:tcPr>
          <w:p w:rsidR="002C4225" w:rsidRDefault="00E0625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95" w:type="dxa"/>
          </w:tcPr>
          <w:p w:rsidR="002C4225" w:rsidRDefault="00E0625F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bookmarkStart w:id="0" w:name="_GoBack"/>
            <w:bookmarkEnd w:id="0"/>
          </w:p>
        </w:tc>
      </w:tr>
    </w:tbl>
    <w:p w:rsidR="00054E3A" w:rsidRDefault="00054E3A"/>
    <w:sectPr w:rsidR="00054E3A">
      <w:type w:val="continuous"/>
      <w:pgSz w:w="16840" w:h="11910" w:orient="landscape"/>
      <w:pgMar w:top="1100" w:right="9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C4225"/>
    <w:rsid w:val="00054E3A"/>
    <w:rsid w:val="002C4225"/>
    <w:rsid w:val="00E0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Численность воспитанников МБДОУ «Бурбашский детский сад» по состоянию на 01</dc:title>
  <dc:creator>EpiCentr</dc:creator>
  <cp:lastModifiedBy>Райса</cp:lastModifiedBy>
  <cp:revision>3</cp:revision>
  <dcterms:created xsi:type="dcterms:W3CDTF">2023-05-05T10:05:00Z</dcterms:created>
  <dcterms:modified xsi:type="dcterms:W3CDTF">2023-05-05T10:25:00Z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2023-05-05T00:00:00Z</vt:filetime>
  </property>
</Properties>
</file>